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28CF" w14:textId="77777777" w:rsidR="001152BB" w:rsidRPr="001152BB" w:rsidRDefault="001152BB" w:rsidP="00115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Šalijevi dnevi se bodo odvijali 23. in 24. marca v Mariboru</w:t>
      </w:r>
    </w:p>
    <w:p w14:paraId="7A0141B9" w14:textId="77777777" w:rsidR="001152BB" w:rsidRPr="001152BB" w:rsidRDefault="001152BB" w:rsidP="0011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1D433CB6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i/>
          <w:iCs/>
          <w:color w:val="000000"/>
          <w:lang w:eastAsia="sl-SI"/>
        </w:rPr>
        <w:t xml:space="preserve">Maribor, 21. februar 2023 - </w:t>
      </w:r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 xml:space="preserve">Zbornica kliničnih psihologov Slovenije bo 23. in 24. marca 2023 v Mariboru organizirala strokovni simpozij slovenskih kliničnih psihologov in psihologov v zdravstvu, poimenovan Šalijevi dnevi. V ospredje postavljajo temo “Nasilje in duševno zdravje”, s katero želijo na mnogotere načine osvetliti nasilje, ki se pojavlja v družbi. Osrednja gosta bosta strokovnjaka iz tujine,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Corine</w:t>
      </w:r>
      <w:proofErr w:type="spellEnd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 xml:space="preserve"> de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Ruiter</w:t>
      </w:r>
      <w:proofErr w:type="spellEnd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 xml:space="preserve"> in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Luciano</w:t>
      </w:r>
      <w:proofErr w:type="spellEnd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 xml:space="preserve">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Giromini</w:t>
      </w:r>
      <w:proofErr w:type="spellEnd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, pripravili bodo tudi več strokovnih delavnic, okroglo mizo, podelili bodo tudi častna priznanja.</w:t>
      </w:r>
    </w:p>
    <w:p w14:paraId="377CD82D" w14:textId="77777777" w:rsidR="001152BB" w:rsidRPr="001152BB" w:rsidRDefault="001152BB" w:rsidP="0011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4B7E09D1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000000"/>
          <w:lang w:eastAsia="sl-SI"/>
        </w:rPr>
        <w:t>Zbornica kliničnih psihologov Slovenije želi s prvim simpozijem slovenskih kliničnih psihologov in psihologov v zdravstvu, Šalijevimi dnevi, odpreti prihodnost bienalnim strokovnim srečanjem. Posvečena so predlani umrlemu profesorju Borutu Šaliju, pionirju klinične psihologije na Slovenskem. </w:t>
      </w:r>
    </w:p>
    <w:p w14:paraId="3D4B7E1A" w14:textId="77777777" w:rsidR="001152BB" w:rsidRPr="001152BB" w:rsidRDefault="001152BB" w:rsidP="0011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143189DC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000000"/>
          <w:lang w:eastAsia="sl-SI"/>
        </w:rPr>
        <w:t xml:space="preserve">Tokratna osrednja gosta sta ugledna strokovnjaka iz tujine, dr.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Corine</w:t>
      </w:r>
      <w:proofErr w:type="spellEnd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 xml:space="preserve"> de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Ruiter</w:t>
      </w:r>
      <w:proofErr w:type="spellEnd"/>
      <w:r w:rsidRPr="001152BB">
        <w:rPr>
          <w:rFonts w:ascii="Arial" w:eastAsia="Times New Roman" w:hAnsi="Arial" w:cs="Arial"/>
          <w:color w:val="000000"/>
          <w:lang w:eastAsia="sl-SI"/>
        </w:rPr>
        <w:t xml:space="preserve">, klinična psihologinja  in redna profesorica forenzične psihologije, predstojnica katedre za forenzično psihologijo na Fakulteti za psihologijo in </w:t>
      </w:r>
      <w:proofErr w:type="spellStart"/>
      <w:r w:rsidRPr="001152BB">
        <w:rPr>
          <w:rFonts w:ascii="Arial" w:eastAsia="Times New Roman" w:hAnsi="Arial" w:cs="Arial"/>
          <w:color w:val="000000"/>
          <w:lang w:eastAsia="sl-SI"/>
        </w:rPr>
        <w:t>nevroznanost</w:t>
      </w:r>
      <w:proofErr w:type="spellEnd"/>
      <w:r w:rsidRPr="001152BB">
        <w:rPr>
          <w:rFonts w:ascii="Arial" w:eastAsia="Times New Roman" w:hAnsi="Arial" w:cs="Arial"/>
          <w:color w:val="000000"/>
          <w:lang w:eastAsia="sl-SI"/>
        </w:rPr>
        <w:t xml:space="preserve"> na Univerzi v Maastrichtu. Predavala bo o nasilju v družini in vplivu na duševno zdravje, kakšni so dejavniki tveganja, preprečevanje in tudi zdravljenje. Dr.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Luciano</w:t>
      </w:r>
      <w:proofErr w:type="spellEnd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 xml:space="preserve"> </w:t>
      </w:r>
      <w:proofErr w:type="spellStart"/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Giromini</w:t>
      </w:r>
      <w:proofErr w:type="spellEnd"/>
      <w:r w:rsidRPr="001152BB">
        <w:rPr>
          <w:rFonts w:ascii="Arial" w:eastAsia="Times New Roman" w:hAnsi="Arial" w:cs="Arial"/>
          <w:color w:val="000000"/>
          <w:lang w:eastAsia="sl-SI"/>
        </w:rPr>
        <w:t xml:space="preserve"> pa je izredni profesor na Oddelku za psihologijo Univerze v Torinu, ki bo pripravil predavanje o ocenjevanju verodostojnosti poročanja o psiholoških težavah na podlagi samoocene, sicer je tudi avtor več vprašalnikov in strokovnjak za </w:t>
      </w:r>
      <w:proofErr w:type="spellStart"/>
      <w:r w:rsidRPr="001152BB">
        <w:rPr>
          <w:rFonts w:ascii="Arial" w:eastAsia="Times New Roman" w:hAnsi="Arial" w:cs="Arial"/>
          <w:color w:val="000000"/>
          <w:lang w:eastAsia="sl-SI"/>
        </w:rPr>
        <w:t>Rorschachovo</w:t>
      </w:r>
      <w:proofErr w:type="spellEnd"/>
      <w:r w:rsidRPr="001152BB">
        <w:rPr>
          <w:rFonts w:ascii="Arial" w:eastAsia="Times New Roman" w:hAnsi="Arial" w:cs="Arial"/>
          <w:color w:val="000000"/>
          <w:lang w:eastAsia="sl-SI"/>
        </w:rPr>
        <w:t xml:space="preserve"> izvedbeno preizkušnjo. Tudi naši vodilni strokovnjaki bodo spregovorili o nasilju v družini, </w:t>
      </w:r>
      <w:r w:rsidRPr="001152BB">
        <w:rPr>
          <w:rFonts w:ascii="Arial" w:eastAsia="Times New Roman" w:hAnsi="Arial" w:cs="Arial"/>
          <w:b/>
          <w:bCs/>
          <w:color w:val="000000"/>
          <w:lang w:eastAsia="sl-SI"/>
        </w:rPr>
        <w:t>dr. Polona Matjan Štuhec</w:t>
      </w:r>
      <w:r w:rsidRPr="001152BB">
        <w:rPr>
          <w:rFonts w:ascii="Arial" w:eastAsia="Times New Roman" w:hAnsi="Arial" w:cs="Arial"/>
          <w:color w:val="000000"/>
          <w:lang w:eastAsia="sl-SI"/>
        </w:rPr>
        <w:t xml:space="preserve"> bo spregovorila o povezavi med nasiljem in psihološko travmo. </w:t>
      </w:r>
    </w:p>
    <w:p w14:paraId="4B826B4D" w14:textId="77777777" w:rsidR="001152BB" w:rsidRPr="001152BB" w:rsidRDefault="001152BB" w:rsidP="0011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655B5385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000000"/>
          <w:lang w:eastAsia="sl-SI"/>
        </w:rPr>
        <w:t>Na simpoziju bodo podelili tudi častna priznanja Zbornice kliničnih psihologov Slovenije.</w:t>
      </w:r>
    </w:p>
    <w:p w14:paraId="7B9FFA64" w14:textId="77777777" w:rsidR="001152BB" w:rsidRPr="001152BB" w:rsidRDefault="001152BB" w:rsidP="0011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4355CFCE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000000"/>
          <w:lang w:eastAsia="sl-SI"/>
        </w:rPr>
        <w:t>***</w:t>
      </w:r>
    </w:p>
    <w:p w14:paraId="4E11E6E1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000000"/>
          <w:lang w:eastAsia="sl-SI"/>
        </w:rPr>
        <w:t>Več informacij, dogovori za obisk simpozija, pogovore in izjave:</w:t>
      </w:r>
    </w:p>
    <w:p w14:paraId="1FD325CC" w14:textId="77777777" w:rsidR="001152BB" w:rsidRPr="001152BB" w:rsidRDefault="001152BB" w:rsidP="0011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025DD7B5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000000"/>
          <w:lang w:eastAsia="sl-SI"/>
        </w:rPr>
        <w:t xml:space="preserve">Mojca </w:t>
      </w:r>
      <w:proofErr w:type="spellStart"/>
      <w:r w:rsidRPr="001152BB">
        <w:rPr>
          <w:rFonts w:ascii="Arial" w:eastAsia="Times New Roman" w:hAnsi="Arial" w:cs="Arial"/>
          <w:color w:val="000000"/>
          <w:lang w:eastAsia="sl-SI"/>
        </w:rPr>
        <w:t>Štubljar</w:t>
      </w:r>
      <w:proofErr w:type="spellEnd"/>
    </w:p>
    <w:p w14:paraId="6528F100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4" w:tgtFrame="_blank" w:history="1">
        <w:r w:rsidRPr="001152BB">
          <w:rPr>
            <w:rFonts w:ascii="Arial" w:eastAsia="Times New Roman" w:hAnsi="Arial" w:cs="Arial"/>
            <w:color w:val="1155CC"/>
            <w:u w:val="single"/>
            <w:lang w:eastAsia="sl-SI"/>
          </w:rPr>
          <w:t>mediji@klinicna-psihologija.si</w:t>
        </w:r>
      </w:hyperlink>
    </w:p>
    <w:p w14:paraId="6EB27A52" w14:textId="77777777" w:rsidR="001152BB" w:rsidRPr="001152BB" w:rsidRDefault="001152BB" w:rsidP="0011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52BB">
        <w:rPr>
          <w:rFonts w:ascii="Arial" w:eastAsia="Times New Roman" w:hAnsi="Arial" w:cs="Arial"/>
          <w:color w:val="000000"/>
          <w:lang w:eastAsia="sl-SI"/>
        </w:rPr>
        <w:t>040 683 339</w:t>
      </w:r>
    </w:p>
    <w:p w14:paraId="7161706F" w14:textId="77777777" w:rsidR="001152BB" w:rsidRDefault="001152BB"/>
    <w:sectPr w:rsidR="0011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B"/>
    <w:rsid w:val="001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B00"/>
  <w15:chartTrackingRefBased/>
  <w15:docId w15:val="{96FE740B-1124-4C47-A634-C3DA963D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1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1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ji@klinicna-psiholog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Bolle</dc:creator>
  <cp:keywords/>
  <dc:description/>
  <cp:lastModifiedBy>Nika Bolle</cp:lastModifiedBy>
  <cp:revision>1</cp:revision>
  <dcterms:created xsi:type="dcterms:W3CDTF">2023-02-22T18:59:00Z</dcterms:created>
  <dcterms:modified xsi:type="dcterms:W3CDTF">2023-02-22T19:00:00Z</dcterms:modified>
</cp:coreProperties>
</file>